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 xml:space="preserve">3.2.12. Naujas specialistas ir (ar) subtiekėjas Tiekėjo prašymo pakeisti specialistą ir (ar) subtiekėją pateikimo metu turi atitikti pirkimo dokumentuose specialistui ir (ar) subtiekėjui keliamus </w:t>
      </w:r>
      <w:proofErr w:type="spellStart"/>
      <w:r w:rsidRPr="008E056B">
        <w:rPr>
          <w:rFonts w:ascii="Times New Roman" w:hAnsi="Times New Roman" w:cs="Times New Roman"/>
          <w:lang w:val="lt-LT"/>
        </w:rPr>
        <w:t>reikalavimusir</w:t>
      </w:r>
      <w:proofErr w:type="spellEnd"/>
      <w:r w:rsidRPr="008E056B">
        <w:rPr>
          <w:rFonts w:ascii="Times New Roman" w:hAnsi="Times New Roman" w:cs="Times New Roman"/>
          <w:lang w:val="lt-LT"/>
        </w:rPr>
        <w:t xml:space="preserve">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E056B">
        <w:rPr>
          <w:rFonts w:ascii="Times New Roman" w:hAnsi="Times New Roman" w:cs="Times New Roman"/>
          <w:lang w:val="lt-LT"/>
        </w:rPr>
        <w:t>subtiekimo</w:t>
      </w:r>
      <w:proofErr w:type="spellEnd"/>
      <w:r w:rsidRPr="008E056B">
        <w:rPr>
          <w:rFonts w:ascii="Times New Roman" w:hAnsi="Times New Roman" w:cs="Times New Roman"/>
          <w:lang w:val="lt-LT"/>
        </w:rPr>
        <w:t xml:space="preserve">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E056B">
        <w:rPr>
          <w:rFonts w:ascii="Times New Roman" w:hAnsi="Times New Roman" w:cs="Times New Roman"/>
          <w:i/>
          <w:iCs/>
          <w:lang w:val="lt-LT"/>
        </w:rPr>
        <w:t>sui</w:t>
      </w:r>
      <w:proofErr w:type="spellEnd"/>
      <w:r w:rsidRPr="008E056B">
        <w:rPr>
          <w:rFonts w:ascii="Times New Roman" w:hAnsi="Times New Roman" w:cs="Times New Roman"/>
          <w:i/>
          <w:iCs/>
          <w:lang w:val="lt-LT"/>
        </w:rPr>
        <w:t xml:space="preserve"> </w:t>
      </w:r>
      <w:proofErr w:type="spellStart"/>
      <w:r w:rsidRPr="008E056B">
        <w:rPr>
          <w:rFonts w:ascii="Times New Roman" w:hAnsi="Times New Roman" w:cs="Times New Roman"/>
          <w:i/>
          <w:iCs/>
          <w:lang w:val="lt-LT"/>
        </w:rPr>
        <w:t>generis</w:t>
      </w:r>
      <w:proofErr w:type="spellEnd"/>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1635C6"/>
    <w:rsid w:val="00211AB8"/>
    <w:rsid w:val="006F7CE9"/>
    <w:rsid w:val="008B6D66"/>
    <w:rsid w:val="008E056B"/>
    <w:rsid w:val="00C65DC1"/>
    <w:rsid w:val="00C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53517</Words>
  <Characters>30506</Characters>
  <Application>Microsoft Office Word</Application>
  <DocSecurity>4</DocSecurity>
  <Lines>254</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Edita Kazakevičienė</cp:lastModifiedBy>
  <cp:revision>2</cp:revision>
  <dcterms:created xsi:type="dcterms:W3CDTF">2025-05-26T05:54:00Z</dcterms:created>
  <dcterms:modified xsi:type="dcterms:W3CDTF">2025-05-26T05:54:00Z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